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 xml:space="preserve">Der er gået mere end to år, 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6B37E9">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xml:space="preserve">. ”Men hun har lavet </w:t>
      </w:r>
      <w:proofErr w:type="gramStart"/>
      <w:r w:rsidRPr="006B37E9">
        <w:t>et</w:t>
      </w:r>
      <w:proofErr w:type="gramEnd"/>
      <w:r w:rsidRPr="006B37E9">
        <w:t xml:space="preserve">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eftermiddag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w:t>
      </w:r>
      <w:proofErr w:type="gramStart"/>
      <w:r w:rsidRPr="006B37E9">
        <w:t>at</w:t>
      </w:r>
      <w:proofErr w:type="gramEnd"/>
      <w:r w:rsidRPr="006B37E9">
        <w:t xml:space="preserve"> </w:t>
      </w:r>
      <w:proofErr w:type="gramStart"/>
      <w:r w:rsidRPr="006B37E9">
        <w:t>nu</w:t>
      </w:r>
      <w:proofErr w:type="gramEnd"/>
      <w:r w:rsidRPr="006B37E9">
        <w:t xml:space="preserve"> laver vi 3D-grafik, og så må kunderne selv bestemme, hvad de vil bruge det til,”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reklamefilm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regnskabet for 2006.</w:t>
      </w:r>
    </w:p>
    <w:p w:rsidR="006B37E9" w:rsidRPr="006B37E9" w:rsidRDefault="006B37E9" w:rsidP="006B37E9">
      <w:r w:rsidRPr="006B37E9">
        <w:lastRenderedPageBreak/>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proofErr w:type="gramStart"/>
      <w:r w:rsidRPr="006B37E9">
        <w:t>Den</w:t>
      </w:r>
      <w:proofErr w:type="gramEnd"/>
      <w:r w:rsidRPr="006B37E9">
        <w:t xml:space="preserve"> store </w:t>
      </w:r>
      <w:proofErr w:type="gramStart"/>
      <w:r w:rsidRPr="006B37E9">
        <w:t>svende</w:t>
      </w:r>
      <w:proofErr w:type="gramEnd"/>
      <w:r w:rsidRPr="006B37E9">
        <w:t xml:space="preserv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332512"/>
    <w:rsid w:val="006B37E9"/>
    <w:rsid w:val="008748CE"/>
    <w:rsid w:val="00C80AE9"/>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5</cp:revision>
  <dcterms:created xsi:type="dcterms:W3CDTF">2007-03-26T08:07:00Z</dcterms:created>
  <dcterms:modified xsi:type="dcterms:W3CDTF">2010-08-30T09:03:00Z</dcterms:modified>
</cp:coreProperties>
</file>